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091C" w14:textId="1286F63B" w:rsidR="005B092D" w:rsidRPr="006C5DDA" w:rsidRDefault="005B092D" w:rsidP="005B0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eorgia" w:hAnsi="Georgia"/>
          <w:b/>
          <w:bCs/>
          <w:color w:val="000000"/>
          <w:sz w:val="32"/>
          <w:szCs w:val="32"/>
        </w:rPr>
      </w:pPr>
      <w:r w:rsidRPr="006C5DDA">
        <w:rPr>
          <w:rFonts w:ascii="Georgia" w:hAnsi="Georgia"/>
          <w:b/>
          <w:bCs/>
          <w:color w:val="000000"/>
          <w:sz w:val="32"/>
          <w:szCs w:val="32"/>
        </w:rPr>
        <w:t>Canoeing, hiking, and swimming leaders</w:t>
      </w:r>
    </w:p>
    <w:p w14:paraId="3DBE808B" w14:textId="5EA100E3" w:rsidR="00E902E7" w:rsidRPr="006C5DDA" w:rsidRDefault="005B092D">
      <w:p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As a leader over these outdoor activities, your responsibilities include:</w:t>
      </w:r>
    </w:p>
    <w:p w14:paraId="61ABDAEE" w14:textId="526979F7" w:rsidR="005B092D" w:rsidRPr="006C5DDA" w:rsidRDefault="005B092D" w:rsidP="005B092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Overseeing and providing transportation to and from destination.</w:t>
      </w:r>
    </w:p>
    <w:p w14:paraId="3378CA7A" w14:textId="380CDBD0" w:rsidR="005B092D" w:rsidRPr="006C5DDA" w:rsidRDefault="005B092D" w:rsidP="005B092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Supervising, teaching, and assisting the young women on your outing. Ensuring the young women are engaging in safe practices and are well taken care of.</w:t>
      </w:r>
    </w:p>
    <w:p w14:paraId="07BC2330" w14:textId="0127C939" w:rsidR="005B092D" w:rsidRPr="006C5DDA" w:rsidRDefault="005B092D" w:rsidP="005B092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Being timely and adhering to our camp schedule both in departure and arrival times to and from camp.</w:t>
      </w:r>
    </w:p>
    <w:p w14:paraId="6E5F4DF8" w14:textId="62C79400" w:rsidR="005B092D" w:rsidRPr="006C5DDA" w:rsidRDefault="005B092D" w:rsidP="005B092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Canoeing- Ensure all equipment used (canoes, oars, life vests) are well taken care of.</w:t>
      </w:r>
    </w:p>
    <w:p w14:paraId="1D85B778" w14:textId="0EEE0A4E" w:rsidR="005B092D" w:rsidRPr="006C5DDA" w:rsidRDefault="005B092D" w:rsidP="005B092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Teach the young women to be respectful of their surroundings and of other people’s space and property.</w:t>
      </w:r>
    </w:p>
    <w:p w14:paraId="5D0E05F6" w14:textId="51411BA7" w:rsidR="005B092D" w:rsidRPr="006C5DDA" w:rsidRDefault="005B092D" w:rsidP="005B092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DDA">
        <w:rPr>
          <w:rFonts w:ascii="Georgia" w:hAnsi="Georgia"/>
          <w:sz w:val="24"/>
          <w:szCs w:val="24"/>
        </w:rPr>
        <w:t>Help the girls learn to love and appreciate, as well as feel the Savior’s love for them in the nature they are in!</w:t>
      </w:r>
      <w:bookmarkStart w:id="0" w:name="_GoBack"/>
      <w:bookmarkEnd w:id="0"/>
    </w:p>
    <w:sectPr w:rsidR="005B092D" w:rsidRPr="006C5D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68B6"/>
    <w:multiLevelType w:val="hybridMultilevel"/>
    <w:tmpl w:val="A428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2D"/>
    <w:rsid w:val="005B092D"/>
    <w:rsid w:val="006C5DDA"/>
    <w:rsid w:val="00C64B0F"/>
    <w:rsid w:val="00E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EA58"/>
  <w15:chartTrackingRefBased/>
  <w15:docId w15:val="{B0B626AD-D523-8B4E-9F37-DDCCD095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2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Fuller</dc:creator>
  <cp:keywords/>
  <dc:description/>
  <cp:lastModifiedBy>whitney pickett</cp:lastModifiedBy>
  <cp:revision>2</cp:revision>
  <dcterms:created xsi:type="dcterms:W3CDTF">2020-03-02T01:33:00Z</dcterms:created>
  <dcterms:modified xsi:type="dcterms:W3CDTF">2020-03-02T01:33:00Z</dcterms:modified>
</cp:coreProperties>
</file>